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969" w:leader="none"/>
        </w:tabs>
        <w:rPr>
          <w:rFonts w:ascii="Avenir Next Condensed Regular" w:hAnsi="Avenir Next Condensed Regular"/>
          <w:color w:val="FF0000"/>
          <w:sz w:val="16"/>
          <w:szCs w:val="16"/>
        </w:rPr>
      </w:pPr>
      <w:bookmarkStart w:id="0" w:name="_GoBack"/>
      <w:bookmarkEnd w:id="0"/>
      <w:r>
        <w:rPr>
          <w:rFonts w:ascii="Avenir Next Condensed Regular" w:hAnsi="Avenir Next Condensed Regular"/>
          <w:color w:val="365F91" w:themeColor="accent1" w:themeShade="bf"/>
          <w:sz w:val="16"/>
          <w:szCs w:val="16"/>
        </w:rPr>
        <w:t>BULLETIN D’INSCRIPTION</w:t>
        <w:tab/>
      </w:r>
      <w:r>
        <w:rPr>
          <w:rFonts w:ascii="Avenir Next Condensed Regular" w:hAnsi="Avenir Next Condensed Regular"/>
          <w:sz w:val="16"/>
          <w:szCs w:val="16"/>
        </w:rPr>
        <w:t xml:space="preserve"> </w:t>
      </w:r>
      <w:r>
        <w:rPr>
          <w:rFonts w:ascii="Avenir Next Condensed Regular" w:hAnsi="Avenir Next Condensed Regular"/>
          <w:color w:val="FF0000"/>
          <w:sz w:val="16"/>
          <w:szCs w:val="16"/>
        </w:rPr>
        <w:t xml:space="preserve">A renvoyer par voie postale au plus tard le </w:t>
      </w:r>
      <w:r>
        <w:rPr>
          <w:rFonts w:ascii="Avenir Next Condensed Regular" w:hAnsi="Avenir Next Condensed Regular"/>
          <w:bCs/>
          <w:color w:val="FF0000"/>
          <w:sz w:val="16"/>
          <w:szCs w:val="16"/>
        </w:rPr>
        <w:t xml:space="preserve">12 mars 2023 </w:t>
      </w:r>
      <w:r>
        <w:rPr>
          <w:rFonts w:ascii="Avenir Next Condensed Regular" w:hAnsi="Avenir Next Condensed Regular"/>
          <w:color w:val="FF0000"/>
          <w:sz w:val="16"/>
          <w:szCs w:val="16"/>
        </w:rPr>
        <w:t>avec votre règlement à :</w:t>
        <w:tab/>
        <w:tab/>
        <w:t>Kid Contest by ESF Courchevel 1650 – Maison de Moriond - 73120 COURCHEVEL</w:t>
      </w:r>
    </w:p>
    <w:p>
      <w:pPr>
        <w:pStyle w:val="Normal"/>
        <w:rPr>
          <w:rFonts w:ascii="Avenir Next Condensed Regular" w:hAnsi="Avenir Next Condensed Regular"/>
          <w:color w:val="365F91" w:themeColor="accent1" w:themeShade="bf"/>
          <w:sz w:val="16"/>
          <w:szCs w:val="16"/>
        </w:rPr>
      </w:pPr>
      <w:r>
        <w:rPr>
          <w:rFonts w:ascii="Avenir Next Condensed Regular" w:hAnsi="Avenir Next Condensed Regular"/>
          <w:color w:val="365F91" w:themeColor="accent1" w:themeShade="bf"/>
          <w:sz w:val="16"/>
          <w:szCs w:val="16"/>
        </w:rPr>
      </w:r>
    </w:p>
    <w:tbl>
      <w:tblPr>
        <w:tblStyle w:val="Grilledutableau"/>
        <w:tblW w:w="9923" w:type="dxa"/>
        <w:jc w:val="left"/>
        <w:tblInd w:w="0" w:type="dxa"/>
        <w:tblCellMar>
          <w:top w:w="0" w:type="dxa"/>
          <w:left w:w="113" w:type="dxa"/>
          <w:bottom w:w="0" w:type="dxa"/>
          <w:right w:w="108" w:type="dxa"/>
        </w:tblCellMar>
        <w:tblLook w:firstRow="1" w:noVBand="1" w:lastRow="0" w:firstColumn="1" w:lastColumn="0" w:noHBand="0" w:val="04a0"/>
      </w:tblPr>
      <w:tblGrid>
        <w:gridCol w:w="4969"/>
        <w:gridCol w:w="4953"/>
      </w:tblGrid>
      <w:tr>
        <w:trPr/>
        <w:tc>
          <w:tcPr>
            <w:tcW w:w="4969"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6"/>
                <w:szCs w:val="16"/>
              </w:rPr>
            </w:pPr>
            <w:r>
              <w:rPr>
                <w:rFonts w:ascii="Avenir Next Condensed Regular" w:hAnsi="Avenir Next Condensed Regular"/>
                <w:sz w:val="16"/>
                <w:szCs w:val="16"/>
              </w:rPr>
              <w:t xml:space="preserve">Discipline                                                     ski     /    snowboard </w:t>
            </w:r>
          </w:p>
        </w:tc>
        <w:tc>
          <w:tcPr>
            <w:tcW w:w="4953" w:type="dxa"/>
            <w:tcBorders>
              <w:top w:val="nil"/>
              <w:left w:val="nil"/>
              <w:bottom w:val="nil"/>
              <w:right w:val="nil"/>
              <w:insideH w:val="nil"/>
              <w:insideV w:val="nil"/>
            </w:tcBorders>
            <w:shd w:fill="auto" w:val="clear"/>
          </w:tcPr>
          <w:p>
            <w:pPr>
              <w:pStyle w:val="Normal"/>
              <w:spacing w:before="0" w:after="0"/>
              <w:jc w:val="center"/>
              <w:rPr>
                <w:rFonts w:ascii="Avenir Next Condensed Regular" w:hAnsi="Avenir Next Condensed Regular"/>
                <w:sz w:val="16"/>
                <w:szCs w:val="16"/>
              </w:rPr>
            </w:pPr>
            <w:r>
              <w:rPr>
                <w:rFonts w:ascii="Avenir Next Condensed Regular" w:hAnsi="Avenir Next Condensed Regular"/>
                <w:sz w:val="16"/>
                <w:szCs w:val="16"/>
              </w:rPr>
            </w:r>
          </w:p>
        </w:tc>
      </w:tr>
      <w:tr>
        <w:trPr/>
        <w:tc>
          <w:tcPr>
            <w:tcW w:w="9922" w:type="dxa"/>
            <w:gridSpan w:val="2"/>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6"/>
                <w:szCs w:val="16"/>
              </w:rPr>
            </w:pPr>
            <w:r>
              <w:rPr>
                <w:rFonts w:ascii="Avenir Next Condensed Regular" w:hAnsi="Avenir Next Condensed Regular"/>
                <w:sz w:val="16"/>
                <w:szCs w:val="16"/>
              </w:rPr>
            </w:r>
          </w:p>
        </w:tc>
      </w:tr>
    </w:tbl>
    <w:p>
      <w:pPr>
        <w:pStyle w:val="Normal"/>
        <w:rPr>
          <w:rFonts w:ascii="Avenir Next Condensed Regular" w:hAnsi="Avenir Next Condensed Regular"/>
          <w:sz w:val="14"/>
          <w:szCs w:val="14"/>
        </w:rPr>
      </w:pPr>
      <w:r>
        <w:rPr>
          <w:rFonts w:ascii="Avenir Next Condensed Regular" w:hAnsi="Avenir Next Condensed Regular"/>
          <w:sz w:val="14"/>
          <w:szCs w:val="14"/>
        </w:rPr>
      </w:r>
    </w:p>
    <w:tbl>
      <w:tblPr>
        <w:tblStyle w:val="Grilledutableau"/>
        <w:tblW w:w="9922" w:type="dxa"/>
        <w:jc w:val="left"/>
        <w:tblInd w:w="0" w:type="dxa"/>
        <w:tblCellMar>
          <w:top w:w="0" w:type="dxa"/>
          <w:left w:w="113" w:type="dxa"/>
          <w:bottom w:w="0" w:type="dxa"/>
          <w:right w:w="108" w:type="dxa"/>
        </w:tblCellMar>
        <w:tblLook w:firstRow="1" w:noVBand="1" w:lastRow="0" w:firstColumn="1" w:lastColumn="0" w:noHBand="0" w:val="04a0"/>
      </w:tblPr>
      <w:tblGrid>
        <w:gridCol w:w="2615"/>
        <w:gridCol w:w="2350"/>
        <w:gridCol w:w="981"/>
        <w:gridCol w:w="1"/>
        <w:gridCol w:w="3974"/>
      </w:tblGrid>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b/>
                <w:b/>
                <w:color w:val="548DD4" w:themeColor="text2" w:themeTint="99"/>
                <w:sz w:val="14"/>
                <w:szCs w:val="14"/>
              </w:rPr>
            </w:pPr>
            <w:r>
              <w:rPr>
                <w:rFonts w:ascii="Avenir Next Condensed Regular" w:hAnsi="Avenir Next Condensed Regular"/>
                <w:b/>
                <w:color w:val="548DD4" w:themeColor="text2" w:themeTint="99"/>
                <w:sz w:val="14"/>
                <w:szCs w:val="14"/>
              </w:rPr>
              <w:t>PARTICIPANT</w:t>
            </w:r>
          </w:p>
        </w:tc>
        <w:tc>
          <w:tcPr>
            <w:tcW w:w="7306" w:type="dxa"/>
            <w:gridSpan w:val="4"/>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N° DOSSARD</w:t>
            </w:r>
          </w:p>
        </w:tc>
        <w:tc>
          <w:tcPr>
            <w:tcW w:w="7306" w:type="dxa"/>
            <w:gridSpan w:val="4"/>
            <w:tcBorders>
              <w:top w:val="nil"/>
              <w:left w:val="nil"/>
              <w:bottom w:val="nil"/>
              <w:right w:val="nil"/>
              <w:insideH w:val="nil"/>
              <w:insideV w:val="nil"/>
            </w:tcBorders>
            <w:shd w:color="auto" w:fill="E0E0E0" w:val="clear"/>
            <w:vAlign w:val="center"/>
          </w:tcPr>
          <w:p>
            <w:pPr>
              <w:pStyle w:val="Normal"/>
              <w:spacing w:before="0" w:after="0"/>
              <w:jc w:val="right"/>
              <w:rPr>
                <w:rFonts w:ascii="Avenir Next Condensed Regular" w:hAnsi="Avenir Next Condensed Regular"/>
                <w:b/>
                <w:b/>
                <w:sz w:val="14"/>
                <w:szCs w:val="14"/>
              </w:rPr>
            </w:pPr>
            <w:r>
              <w:rPr>
                <w:rFonts w:ascii="Avenir Next Condensed Regular" w:hAnsi="Avenir Next Condensed Regular"/>
                <w:b/>
                <w:sz w:val="14"/>
                <w:szCs w:val="14"/>
              </w:rPr>
              <w:t>(cadre réservé à l’organisation)</w:t>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NOM</w:t>
            </w:r>
          </w:p>
        </w:tc>
        <w:tc>
          <w:tcPr>
            <w:tcW w:w="7306" w:type="dxa"/>
            <w:gridSpan w:val="4"/>
            <w:tcBorders>
              <w:top w:val="nil"/>
              <w:left w:val="nil"/>
              <w:bottom w:val="nil"/>
              <w:right w:val="nil"/>
              <w:insideH w:val="nil"/>
              <w:insideV w:val="nil"/>
            </w:tcBorders>
            <w:shd w:color="auto" w:fill="E0E0E0"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rHeight w:val="143" w:hRule="atLeast"/>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PRENOM</w:t>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DATE DE NAISSANCE</w:t>
            </w:r>
          </w:p>
        </w:tc>
        <w:tc>
          <w:tcPr>
            <w:tcW w:w="2350" w:type="dxa"/>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c>
          <w:tcPr>
            <w:tcW w:w="981" w:type="dxa"/>
            <w:tcBorders>
              <w:top w:val="nil"/>
              <w:left w:val="nil"/>
              <w:bottom w:val="nil"/>
              <w:right w:val="nil"/>
              <w:insideH w:val="nil"/>
              <w:insideV w:val="nil"/>
            </w:tcBorders>
            <w:shd w:fill="auto" w:val="clear"/>
          </w:tcPr>
          <w:p>
            <w:pPr>
              <w:pStyle w:val="Normal"/>
              <w:spacing w:before="0" w:after="0"/>
              <w:jc w:val="right"/>
              <w:rPr>
                <w:rFonts w:ascii="Avenir Next Condensed Regular" w:hAnsi="Avenir Next Condensed Regular"/>
                <w:sz w:val="14"/>
                <w:szCs w:val="14"/>
              </w:rPr>
            </w:pPr>
            <w:r>
              <w:rPr>
                <w:rFonts w:ascii="Avenir Next Condensed Regular" w:hAnsi="Avenir Next Condensed Regular"/>
                <w:sz w:val="14"/>
                <w:szCs w:val="14"/>
              </w:rPr>
              <w:t>SEXE</w:t>
            </w:r>
          </w:p>
        </w:tc>
        <w:tc>
          <w:tcPr>
            <w:tcW w:w="3975" w:type="dxa"/>
            <w:gridSpan w:val="2"/>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ADRESSE</w:t>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CODE POSTAL</w:t>
            </w:r>
          </w:p>
        </w:tc>
        <w:tc>
          <w:tcPr>
            <w:tcW w:w="2350" w:type="dxa"/>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c>
          <w:tcPr>
            <w:tcW w:w="981" w:type="dxa"/>
            <w:tcBorders>
              <w:top w:val="nil"/>
              <w:left w:val="nil"/>
              <w:bottom w:val="nil"/>
              <w:right w:val="nil"/>
              <w:insideH w:val="nil"/>
              <w:insideV w:val="nil"/>
            </w:tcBorders>
            <w:shd w:fill="auto" w:val="clear"/>
          </w:tcPr>
          <w:p>
            <w:pPr>
              <w:pStyle w:val="Normal"/>
              <w:spacing w:before="0" w:after="0"/>
              <w:jc w:val="right"/>
              <w:rPr>
                <w:rFonts w:ascii="Avenir Next Condensed Regular" w:hAnsi="Avenir Next Condensed Regular"/>
                <w:sz w:val="14"/>
                <w:szCs w:val="14"/>
              </w:rPr>
            </w:pPr>
            <w:r>
              <w:rPr>
                <w:rFonts w:ascii="Avenir Next Condensed Regular" w:hAnsi="Avenir Next Condensed Regular"/>
                <w:sz w:val="14"/>
                <w:szCs w:val="14"/>
              </w:rPr>
              <w:t>VILLE</w:t>
            </w:r>
          </w:p>
        </w:tc>
        <w:tc>
          <w:tcPr>
            <w:tcW w:w="3975" w:type="dxa"/>
            <w:gridSpan w:val="2"/>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TEL.</w:t>
            </w:r>
          </w:p>
        </w:tc>
        <w:tc>
          <w:tcPr>
            <w:tcW w:w="3332" w:type="dxa"/>
            <w:gridSpan w:val="3"/>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c>
          <w:tcPr>
            <w:tcW w:w="3974"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ind w:firstLine="708"/>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E-MAIL</w:t>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b/>
                <w:b/>
                <w:color w:val="548DD4" w:themeColor="text2" w:themeTint="99"/>
                <w:sz w:val="14"/>
                <w:szCs w:val="14"/>
              </w:rPr>
            </w:pPr>
            <w:r>
              <w:rPr>
                <w:rFonts w:ascii="Avenir Next Condensed Regular" w:hAnsi="Avenir Next Condensed Regular"/>
                <w:b/>
                <w:color w:val="548DD4" w:themeColor="text2" w:themeTint="99"/>
                <w:sz w:val="14"/>
                <w:szCs w:val="14"/>
              </w:rPr>
              <w:t>TUTEUR LEGAL</w:t>
            </w:r>
          </w:p>
        </w:tc>
        <w:tc>
          <w:tcPr>
            <w:tcW w:w="7306" w:type="dxa"/>
            <w:gridSpan w:val="4"/>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NOM</w:t>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PRENOM</w:t>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TEL</w:t>
            </w:r>
          </w:p>
        </w:tc>
        <w:tc>
          <w:tcPr>
            <w:tcW w:w="3332" w:type="dxa"/>
            <w:gridSpan w:val="3"/>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c>
          <w:tcPr>
            <w:tcW w:w="3974"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9921" w:type="dxa"/>
            <w:gridSpan w:val="5"/>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r>
        <w:trPr/>
        <w:tc>
          <w:tcPr>
            <w:tcW w:w="2615" w:type="dxa"/>
            <w:tcBorders>
              <w:top w:val="nil"/>
              <w:left w:val="nil"/>
              <w:bottom w:val="nil"/>
              <w:right w:val="nil"/>
              <w:insideH w:val="nil"/>
              <w:insideV w:val="nil"/>
            </w:tcBorders>
            <w:shd w:fill="auto"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t xml:space="preserve">E-MAIL </w:t>
            </w:r>
          </w:p>
        </w:tc>
        <w:tc>
          <w:tcPr>
            <w:tcW w:w="7306" w:type="dxa"/>
            <w:gridSpan w:val="4"/>
            <w:tcBorders>
              <w:top w:val="nil"/>
              <w:left w:val="nil"/>
              <w:bottom w:val="nil"/>
              <w:right w:val="nil"/>
              <w:insideH w:val="nil"/>
              <w:insideV w:val="nil"/>
            </w:tcBorders>
            <w:shd w:color="auto" w:fill="E6E6E6" w:val="clear"/>
          </w:tcPr>
          <w:p>
            <w:pPr>
              <w:pStyle w:val="Normal"/>
              <w:spacing w:before="0" w:after="0"/>
              <w:rPr>
                <w:rFonts w:ascii="Avenir Next Condensed Regular" w:hAnsi="Avenir Next Condensed Regular"/>
                <w:sz w:val="14"/>
                <w:szCs w:val="14"/>
              </w:rPr>
            </w:pPr>
            <w:r>
              <w:rPr>
                <w:rFonts w:ascii="Avenir Next Condensed Regular" w:hAnsi="Avenir Next Condensed Regular"/>
                <w:sz w:val="14"/>
                <w:szCs w:val="14"/>
              </w:rPr>
            </w:r>
          </w:p>
        </w:tc>
      </w:tr>
    </w:tbl>
    <w:p>
      <w:pPr>
        <w:pStyle w:val="Normal"/>
        <w:rPr>
          <w:rFonts w:ascii="Avenir Next Condensed Regular" w:hAnsi="Avenir Next Condensed Regular"/>
          <w:sz w:val="14"/>
          <w:szCs w:val="14"/>
        </w:rPr>
      </w:pPr>
      <w:r>
        <w:rPr>
          <w:rFonts w:ascii="Avenir Next Condensed Regular" w:hAnsi="Avenir Next Condensed Regular"/>
          <w:sz w:val="14"/>
          <w:szCs w:val="14"/>
        </w:rPr>
        <mc:AlternateContent>
          <mc:Choice Requires="wps">
            <w:drawing>
              <wp:anchor behindDoc="0" distT="0" distB="0" distL="114300" distR="114300" simplePos="0" locked="0" layoutInCell="1" allowOverlap="1" relativeHeight="2">
                <wp:simplePos x="0" y="0"/>
                <wp:positionH relativeFrom="column">
                  <wp:posOffset>2777490</wp:posOffset>
                </wp:positionH>
                <wp:positionV relativeFrom="paragraph">
                  <wp:posOffset>99060</wp:posOffset>
                </wp:positionV>
                <wp:extent cx="324485" cy="101600"/>
                <wp:effectExtent l="635" t="0" r="0" b="3810"/>
                <wp:wrapNone/>
                <wp:docPr id="1" name="Text Box 2"/>
                <a:graphic xmlns:a="http://schemas.openxmlformats.org/drawingml/2006/main">
                  <a:graphicData uri="http://schemas.microsoft.com/office/word/2010/wordprocessingShape">
                    <wps:wsp>
                      <wps:cNvSpPr/>
                      <wps:spPr>
                        <a:xfrm>
                          <a:off x="0" y="0"/>
                          <a:ext cx="324000" cy="100800"/>
                        </a:xfrm>
                        <a:prstGeom prst="rect">
                          <a:avLst/>
                        </a:prstGeom>
                        <a:solidFill>
                          <a:schemeClr val="bg1">
                            <a:lumMod val="85000"/>
                            <a:lumOff val="0"/>
                          </a:schemeClr>
                        </a:solidFill>
                        <a:ln>
                          <a:noFill/>
                        </a:ln>
                      </wps:spPr>
                      <wps:style>
                        <a:lnRef idx="0"/>
                        <a:fillRef idx="0"/>
                        <a:effectRef idx="0"/>
                        <a:fontRef idx="minor"/>
                      </wps:style>
                      <wps:txbx>
                        <w:txbxContent>
                          <w:p>
                            <w:pPr>
                              <w:pStyle w:val="Contenudecadre"/>
                              <w:rPr>
                                <w:color w:val="auto"/>
                              </w:rPr>
                            </w:pPr>
                            <w:r>
                              <w:rPr>
                                <w:color w:val="auto"/>
                              </w:rPr>
                            </w:r>
                          </w:p>
                        </w:txbxContent>
                      </wps:txbx>
                      <wps:bodyPr>
                        <a:noAutofit/>
                      </wps:bodyPr>
                    </wps:wsp>
                  </a:graphicData>
                </a:graphic>
              </wp:anchor>
            </w:drawing>
          </mc:Choice>
          <mc:Fallback>
            <w:pict>
              <v:rect id="shape_0" ID="Text Box 2" fillcolor="#d9d9d9" stroked="f" style="position:absolute;margin-left:218.7pt;margin-top:7.8pt;width:25.45pt;height:7.9pt">
                <w10:wrap type="none"/>
                <v:fill o:detectmouseclick="t" type="solid" color2="#262626"/>
                <v:stroke color="#3465a4" joinstyle="round" endcap="flat"/>
                <v:textbox>
                  <w:txbxContent>
                    <w:p>
                      <w:pPr>
                        <w:pStyle w:val="Contenudecadre"/>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1631315</wp:posOffset>
                </wp:positionH>
                <wp:positionV relativeFrom="paragraph">
                  <wp:posOffset>99060</wp:posOffset>
                </wp:positionV>
                <wp:extent cx="520065" cy="100330"/>
                <wp:effectExtent l="0" t="0" r="0" b="0"/>
                <wp:wrapNone/>
                <wp:docPr id="3" name="Text Box 3"/>
                <a:graphic xmlns:a="http://schemas.openxmlformats.org/drawingml/2006/main">
                  <a:graphicData uri="http://schemas.microsoft.com/office/word/2010/wordprocessingShape">
                    <wps:wsp>
                      <wps:cNvSpPr/>
                      <wps:spPr>
                        <a:xfrm>
                          <a:off x="0" y="0"/>
                          <a:ext cx="519480" cy="99720"/>
                        </a:xfrm>
                        <a:prstGeom prst="rect">
                          <a:avLst/>
                        </a:prstGeom>
                        <a:solidFill>
                          <a:schemeClr val="bg1">
                            <a:lumMod val="85000"/>
                            <a:lumOff val="0"/>
                          </a:schemeClr>
                        </a:solidFill>
                        <a:ln>
                          <a:noFill/>
                        </a:ln>
                      </wps:spPr>
                      <wps:style>
                        <a:lnRef idx="0"/>
                        <a:fillRef idx="0"/>
                        <a:effectRef idx="0"/>
                        <a:fontRef idx="minor"/>
                      </wps:style>
                      <wps:txbx>
                        <w:txbxContent>
                          <w:p>
                            <w:pPr>
                              <w:pStyle w:val="Contenudecadre"/>
                              <w:rPr>
                                <w:color w:val="auto"/>
                              </w:rPr>
                            </w:pPr>
                            <w:r>
                              <w:rPr>
                                <w:color w:val="auto"/>
                              </w:rPr>
                            </w:r>
                          </w:p>
                        </w:txbxContent>
                      </wps:txbx>
                      <wps:bodyPr>
                        <a:noAutofit/>
                      </wps:bodyPr>
                    </wps:wsp>
                  </a:graphicData>
                </a:graphic>
              </wp:anchor>
            </w:drawing>
          </mc:Choice>
          <mc:Fallback>
            <w:pict>
              <v:rect id="shape_0" ID="Text Box 3" fillcolor="#d9d9d9" stroked="f" style="position:absolute;margin-left:128.45pt;margin-top:7.8pt;width:40.85pt;height:7.8pt">
                <w10:wrap type="none"/>
                <v:fill o:detectmouseclick="t" type="solid" color2="#262626"/>
                <v:stroke color="#3465a4" joinstyle="round" endcap="flat"/>
                <v:textbox>
                  <w:txbxContent>
                    <w:p>
                      <w:pPr>
                        <w:pStyle w:val="Contenudecadre"/>
                        <w:rPr>
                          <w:color w:val="auto"/>
                        </w:rPr>
                      </w:pPr>
                      <w:r>
                        <w:rPr>
                          <w:color w:val="auto"/>
                        </w:rPr>
                      </w:r>
                    </w:p>
                  </w:txbxContent>
                </v:textbox>
              </v:rect>
            </w:pict>
          </mc:Fallback>
        </mc:AlternateContent>
      </w:r>
    </w:p>
    <w:p>
      <w:pPr>
        <w:pStyle w:val="Normal"/>
        <w:tabs>
          <w:tab w:val="left" w:pos="2552" w:leader="none"/>
          <w:tab w:val="left" w:pos="3402" w:leader="none"/>
          <w:tab w:val="left" w:pos="4253" w:leader="none"/>
        </w:tabs>
        <w:rPr>
          <w:rFonts w:ascii="Avenir Next Condensed Regular" w:hAnsi="Avenir Next Condensed Regular"/>
          <w:sz w:val="14"/>
          <w:szCs w:val="14"/>
        </w:rPr>
      </w:pPr>
      <w:r>
        <w:rPr>
          <w:rFonts w:ascii="Avenir Next Condensed Regular" w:hAnsi="Avenir Next Condensed Regular"/>
          <w:b/>
          <w:color w:val="0070C0"/>
          <w:sz w:val="14"/>
          <w:szCs w:val="14"/>
        </w:rPr>
        <w:t>ACCOMPAGNATEUR(S)</w:t>
      </w:r>
      <w:r>
        <w:rPr>
          <w:rFonts w:ascii="Avenir Next Condensed Regular" w:hAnsi="Avenir Next Condensed Regular"/>
          <w:sz w:val="14"/>
          <w:szCs w:val="14"/>
        </w:rPr>
        <w:tab/>
        <w:t xml:space="preserve"> </w:t>
        <w:tab/>
        <w:t xml:space="preserve">X 15 € repas </w:t>
        <w:tab/>
        <w:t>=</w:t>
        <w:tab/>
        <w:t xml:space="preserve"> €</w:t>
      </w:r>
    </w:p>
    <w:p>
      <w:pPr>
        <w:pStyle w:val="Normal"/>
        <w:rPr>
          <w:rFonts w:ascii="Avenir Next Condensed Regular" w:hAnsi="Avenir Next Condensed Regular"/>
          <w:sz w:val="14"/>
          <w:szCs w:val="14"/>
        </w:rPr>
      </w:pPr>
      <w:r>
        <w:rPr>
          <w:rFonts w:ascii="Avenir Next Condensed Regular" w:hAnsi="Avenir Next Condensed Regular"/>
          <w:sz w:val="14"/>
          <w:szCs w:val="14"/>
        </w:rPr>
      </w:r>
    </w:p>
    <w:p>
      <w:pPr>
        <w:pStyle w:val="Normal"/>
        <w:shd w:val="clear" w:color="auto" w:fill="D9D9D9" w:themeFill="background1" w:themeFillShade="d9"/>
        <w:rPr>
          <w:rFonts w:ascii="Avenir Next Condensed Regular" w:hAnsi="Avenir Next Condensed Regular"/>
          <w:b/>
          <w:b/>
          <w:bCs/>
          <w:i/>
          <w:i/>
          <w:sz w:val="14"/>
          <w:szCs w:val="14"/>
        </w:rPr>
      </w:pPr>
      <w:r>
        <w:rPr>
          <w:rFonts w:ascii="Avenir Next Condensed Regular" w:hAnsi="Avenir Next Condensed Regular"/>
          <w:b/>
          <w:bCs/>
          <w:i/>
          <w:sz w:val="14"/>
          <w:szCs w:val="14"/>
        </w:rPr>
        <w:t>AUTORISATION PARENTALE :</w:t>
      </w:r>
    </w:p>
    <w:p>
      <w:pPr>
        <w:pStyle w:val="Normal"/>
        <w:rPr>
          <w:rFonts w:ascii="Avenir Next Condensed Regular" w:hAnsi="Avenir Next Condensed Regular"/>
          <w:b/>
          <w:b/>
          <w:i/>
          <w:i/>
          <w:sz w:val="14"/>
          <w:szCs w:val="14"/>
        </w:rPr>
      </w:pPr>
      <w:r>
        <w:rPr>
          <w:rFonts w:ascii="Avenir Next Condensed Regular" w:hAnsi="Avenir Next Condensed Regular"/>
          <w:b/>
          <w:i/>
          <w:sz w:val="14"/>
          <w:szCs w:val="14"/>
        </w:rPr>
      </w:r>
    </w:p>
    <w:p>
      <w:pPr>
        <w:pStyle w:val="Normal"/>
        <w:rPr>
          <w:rFonts w:ascii="Avenir Next Condensed Regular" w:hAnsi="Avenir Next Condensed Regular"/>
          <w:sz w:val="14"/>
          <w:szCs w:val="14"/>
        </w:rPr>
      </w:pPr>
      <w:r>
        <w:rPr>
          <w:rFonts w:ascii="Avenir Next Condensed Regular" w:hAnsi="Avenir Next Condensed Regular"/>
          <w:sz w:val="16"/>
          <w:szCs w:val="16"/>
        </w:rPr>
        <w:t>Je soussigné M / Mme</w:t>
      </w:r>
      <w:r>
        <w:rPr>
          <w:rFonts w:ascii="Avenir Next Condensed Regular" w:hAnsi="Avenir Next Condensed Regular"/>
          <w:sz w:val="14"/>
          <w:szCs w:val="14"/>
        </w:rPr>
        <w:t> ………………………………………………………………………………………….,</w:t>
      </w:r>
      <w:r>
        <w:rPr>
          <w:rFonts w:ascii="Avenir Next Condensed Regular" w:hAnsi="Avenir Next Condensed Regular"/>
          <w:sz w:val="14"/>
          <w:szCs w:val="14"/>
          <w:u w:val="single"/>
        </w:rPr>
        <w:t xml:space="preserve"> </w:t>
      </w:r>
      <w:r>
        <w:rPr>
          <w:rFonts w:ascii="Avenir Next Condensed Regular" w:hAnsi="Avenir Next Condensed Regular"/>
          <w:sz w:val="16"/>
          <w:szCs w:val="16"/>
          <w:u w:val="single"/>
        </w:rPr>
        <w:t>autorise</w:t>
      </w:r>
      <w:r>
        <w:rPr>
          <w:rFonts w:ascii="Avenir Next Condensed Regular" w:hAnsi="Avenir Next Condensed Regular"/>
          <w:sz w:val="16"/>
          <w:szCs w:val="16"/>
        </w:rPr>
        <w:t xml:space="preserve"> ma fille / mon fils mineur(e) à participer au KING du Freestyle Motion.</w:t>
      </w:r>
    </w:p>
    <w:p>
      <w:pPr>
        <w:pStyle w:val="Normal"/>
        <w:rPr>
          <w:rFonts w:ascii="Avenir Next Condensed Regular" w:hAnsi="Avenir Next Condensed Regular"/>
          <w:sz w:val="14"/>
          <w:szCs w:val="14"/>
        </w:rPr>
      </w:pPr>
      <w:r>
        <w:rPr>
          <w:rFonts w:ascii="Avenir Next Condensed Regular" w:hAnsi="Avenir Next Condensed Regular"/>
          <w:sz w:val="14"/>
          <w:szCs w:val="14"/>
        </w:rPr>
      </w:r>
    </w:p>
    <w:p>
      <w:pPr>
        <w:pStyle w:val="Normal"/>
        <w:tabs>
          <w:tab w:val="left" w:pos="5670" w:leader="none"/>
        </w:tabs>
        <w:rPr>
          <w:rFonts w:ascii="Avenir Next Condensed Regular" w:hAnsi="Avenir Next Condensed Regular"/>
          <w:sz w:val="14"/>
          <w:szCs w:val="14"/>
        </w:rPr>
      </w:pPr>
      <w:r>
        <w:rPr>
          <w:rFonts w:ascii="Avenir Next Condensed Regular" w:hAnsi="Avenir Next Condensed Regular"/>
          <w:sz w:val="16"/>
          <w:szCs w:val="16"/>
        </w:rPr>
        <w:t xml:space="preserve">Je certifie </w:t>
      </w:r>
      <w:r>
        <w:rPr>
          <w:rFonts w:ascii="Avenir Next Condensed Regular" w:hAnsi="Avenir Next Condensed Regular"/>
          <w:sz w:val="16"/>
          <w:szCs w:val="16"/>
          <w:u w:val="single"/>
        </w:rPr>
        <w:t>avoir pris connaissance et accepte les conditions</w:t>
      </w:r>
      <w:r>
        <w:rPr>
          <w:rFonts w:ascii="Avenir Next Condensed Regular" w:hAnsi="Avenir Next Condensed Regular"/>
          <w:sz w:val="16"/>
          <w:szCs w:val="16"/>
        </w:rPr>
        <w:t xml:space="preserve"> du règlement 2023.</w:t>
      </w:r>
      <w:r>
        <w:rPr>
          <w:rFonts w:ascii="Avenir Next Condensed Regular" w:hAnsi="Avenir Next Condensed Regular"/>
          <w:sz w:val="14"/>
          <w:szCs w:val="14"/>
        </w:rPr>
        <w:t xml:space="preserve"> </w:t>
        <w:tab/>
      </w:r>
      <w:r>
        <w:rPr>
          <w:rFonts w:ascii="Avenir Next Condensed Regular" w:hAnsi="Avenir Next Condensed Regular"/>
          <w:sz w:val="16"/>
          <w:szCs w:val="16"/>
        </w:rPr>
        <w:t>Date</w:t>
      </w:r>
      <w:r>
        <w:rPr>
          <w:rFonts w:ascii="Avenir Next Condensed Regular" w:hAnsi="Avenir Next Condensed Regular"/>
          <w:sz w:val="14"/>
          <w:szCs w:val="14"/>
        </w:rPr>
        <w:t xml:space="preserve"> ………………………………………..  </w:t>
      </w:r>
      <w:r>
        <w:rPr>
          <w:rFonts w:ascii="Avenir Next Condensed Regular" w:hAnsi="Avenir Next Condensed Regular"/>
          <w:sz w:val="16"/>
          <w:szCs w:val="16"/>
        </w:rPr>
        <w:t>Signature,</w:t>
      </w:r>
    </w:p>
    <w:p>
      <w:pPr>
        <w:pStyle w:val="Normal"/>
        <w:rPr>
          <w:rFonts w:ascii="Avenir Next Condensed Regular" w:hAnsi="Avenir Next Condensed Regular"/>
          <w:sz w:val="14"/>
          <w:szCs w:val="14"/>
        </w:rPr>
      </w:pPr>
      <w:r>
        <w:rPr>
          <w:rFonts w:ascii="Avenir Next Condensed Regular" w:hAnsi="Avenir Next Condensed Regular"/>
          <w:sz w:val="14"/>
          <w:szCs w:val="14"/>
        </w:rPr>
      </w:r>
    </w:p>
    <w:p>
      <w:pPr>
        <w:pStyle w:val="Normal"/>
        <w:rPr>
          <w:rFonts w:ascii="Avenir Next Condensed Regular" w:hAnsi="Avenir Next Condensed Regular"/>
          <w:sz w:val="16"/>
          <w:szCs w:val="16"/>
        </w:rPr>
      </w:pPr>
      <w:r>
        <w:rPr>
          <w:rFonts w:ascii="Avenir Next Condensed Regular" w:hAnsi="Avenir Next Condensed Regular"/>
          <w:sz w:val="16"/>
          <w:szCs w:val="16"/>
        </w:rPr>
        <w:t>Tarifs : 30 € ( repas + forfait compris + compétition  ) Règlement à l’ordre de «l’Amicale de l’ESF COURCHEVEL 1650 »</w:t>
      </w:r>
    </w:p>
    <w:p>
      <w:pPr>
        <w:pStyle w:val="Normal"/>
        <w:rPr>
          <w:rFonts w:ascii="Avenir Next Condensed Regular" w:hAnsi="Avenir Next Condensed Regular"/>
          <w:b/>
          <w:b/>
          <w:i/>
          <w:i/>
          <w:sz w:val="14"/>
          <w:szCs w:val="14"/>
          <w:u w:val="single"/>
        </w:rPr>
      </w:pPr>
      <w:r>
        <w:rPr>
          <w:rFonts w:ascii="Avenir Next Condensed Regular" w:hAnsi="Avenir Next Condensed Regular"/>
          <w:b/>
          <w:i/>
          <w:sz w:val="14"/>
          <w:szCs w:val="14"/>
          <w:u w:val="single"/>
        </w:rPr>
        <w:t>Joindre :</w:t>
      </w:r>
    </w:p>
    <w:p>
      <w:pPr>
        <w:pStyle w:val="ListParagraph"/>
        <w:numPr>
          <w:ilvl w:val="0"/>
          <w:numId w:val="1"/>
        </w:numPr>
        <w:rPr>
          <w:rFonts w:ascii="Avenir Next Condensed Regular" w:hAnsi="Avenir Next Condensed Regular"/>
          <w:bCs/>
          <w:sz w:val="16"/>
          <w:szCs w:val="16"/>
        </w:rPr>
      </w:pPr>
      <w:r>
        <w:rPr>
          <w:rFonts w:ascii="Avenir Next Condensed Regular" w:hAnsi="Avenir Next Condensed Regular"/>
          <w:sz w:val="16"/>
          <w:szCs w:val="16"/>
        </w:rPr>
        <w:t>photocopie de licence FFS alpin 2022/2023</w:t>
      </w:r>
    </w:p>
    <w:p>
      <w:pPr>
        <w:pStyle w:val="ListParagraph"/>
        <w:rPr>
          <w:rFonts w:ascii="Avenir Next Condensed Regular" w:hAnsi="Avenir Next Condensed Regular"/>
          <w:bCs/>
          <w:sz w:val="16"/>
          <w:szCs w:val="16"/>
        </w:rPr>
      </w:pPr>
      <w:r>
        <w:rPr>
          <w:rFonts w:ascii="Avenir Next Condensed Regular" w:hAnsi="Avenir Next Condensed Regular"/>
          <w:sz w:val="16"/>
          <w:szCs w:val="16"/>
        </w:rPr>
        <w:t xml:space="preserve">ou </w:t>
      </w:r>
    </w:p>
    <w:p>
      <w:pPr>
        <w:pStyle w:val="ListParagraph"/>
        <w:numPr>
          <w:ilvl w:val="0"/>
          <w:numId w:val="1"/>
        </w:numPr>
        <w:rPr>
          <w:rFonts w:ascii="Avenir Next Condensed Regular" w:hAnsi="Avenir Next Condensed Regular"/>
          <w:bCs/>
          <w:sz w:val="16"/>
          <w:szCs w:val="16"/>
        </w:rPr>
      </w:pPr>
      <w:r>
        <w:rPr>
          <w:rFonts w:ascii="Avenir Next Condensed Regular" w:hAnsi="Avenir Next Condensed Regular"/>
          <w:sz w:val="16"/>
          <w:szCs w:val="16"/>
        </w:rPr>
        <w:t xml:space="preserve">un certificat médical de </w:t>
      </w:r>
      <w:r>
        <w:rPr>
          <w:rFonts w:ascii="Avenir Next Condensed Regular" w:hAnsi="Avenir Next Condensed Regular"/>
          <w:bCs/>
          <w:sz w:val="16"/>
          <w:szCs w:val="16"/>
        </w:rPr>
        <w:t xml:space="preserve">« non contre-indication à la pratique du ski alpin en compétition », </w:t>
      </w:r>
    </w:p>
    <w:p>
      <w:pPr>
        <w:pStyle w:val="Normal"/>
        <w:ind w:left="360" w:hanging="0"/>
        <w:rPr>
          <w:rFonts w:ascii="Avenir Next Condensed Regular" w:hAnsi="Avenir Next Condensed Regular"/>
          <w:bCs/>
          <w:sz w:val="14"/>
          <w:szCs w:val="14"/>
        </w:rPr>
      </w:pPr>
      <w:r>
        <w:rPr>
          <w:rFonts w:ascii="Avenir Next Condensed Regular" w:hAnsi="Avenir Next Condensed Regular"/>
          <w:bCs/>
          <w:sz w:val="14"/>
          <w:szCs w:val="14"/>
        </w:rPr>
      </w:r>
    </w:p>
    <w:p>
      <w:pPr>
        <w:pStyle w:val="Normal"/>
        <w:shd w:val="clear" w:color="auto" w:fill="D9D9D9" w:themeFill="background1" w:themeFillShade="d9"/>
        <w:rPr>
          <w:rFonts w:ascii="Avenir Next Condensed Regular" w:hAnsi="Avenir Next Condensed Regular"/>
          <w:b/>
          <w:b/>
          <w:i/>
          <w:i/>
          <w:sz w:val="14"/>
          <w:szCs w:val="14"/>
        </w:rPr>
      </w:pPr>
      <w:r>
        <w:rPr>
          <w:rFonts w:ascii="Avenir Next Condensed Regular" w:hAnsi="Avenir Next Condensed Regular"/>
          <w:b/>
          <w:i/>
          <w:sz w:val="14"/>
          <w:szCs w:val="14"/>
        </w:rPr>
        <w:t>DECHARGE :</w:t>
      </w:r>
    </w:p>
    <w:p>
      <w:pPr>
        <w:pStyle w:val="Normal"/>
        <w:rPr>
          <w:rFonts w:ascii="Avenir Next Condensed Regular" w:hAnsi="Avenir Next Condensed Regular"/>
          <w:b/>
          <w:b/>
          <w:i/>
          <w:i/>
          <w:sz w:val="14"/>
          <w:szCs w:val="14"/>
        </w:rPr>
      </w:pPr>
      <w:r>
        <w:rPr>
          <w:rFonts w:ascii="Avenir Next Condensed Regular" w:hAnsi="Avenir Next Condensed Regular"/>
          <w:b/>
          <w:i/>
          <w:sz w:val="14"/>
          <w:szCs w:val="14"/>
        </w:rPr>
      </w:r>
    </w:p>
    <w:p>
      <w:pPr>
        <w:pStyle w:val="Normal"/>
        <w:rPr>
          <w:rFonts w:ascii="Avenir Next Condensed Regular" w:hAnsi="Avenir Next Condensed Regular"/>
          <w:sz w:val="15"/>
          <w:szCs w:val="15"/>
        </w:rPr>
      </w:pPr>
      <w:r>
        <w:rPr>
          <w:rFonts w:ascii="Avenir Next Condensed Regular" w:hAnsi="Avenir Next Condensed Regular"/>
          <w:sz w:val="16"/>
          <w:szCs w:val="16"/>
        </w:rPr>
        <w:t>Je soussigné M / Mme</w:t>
      </w:r>
      <w:r>
        <w:rPr>
          <w:rFonts w:ascii="Avenir Next Condensed Regular" w:hAnsi="Avenir Next Condensed Regular"/>
          <w:sz w:val="14"/>
          <w:szCs w:val="14"/>
        </w:rPr>
        <w:t> ……………………………………………………………………………………………….</w:t>
      </w:r>
      <w:r>
        <w:rPr>
          <w:rFonts w:ascii="Avenir Next Condensed Regular" w:hAnsi="Avenir Next Condensed Regular"/>
          <w:sz w:val="15"/>
          <w:szCs w:val="15"/>
        </w:rPr>
        <w:t xml:space="preserve">, </w:t>
      </w:r>
      <w:r>
        <w:rPr>
          <w:rFonts w:ascii="Avenir Next Condensed Regular" w:hAnsi="Avenir Next Condensed Regular"/>
          <w:sz w:val="16"/>
          <w:szCs w:val="16"/>
        </w:rPr>
        <w:t>atteste que mon fils, ma fille, mineur(e),détient une assurance individuelle</w:t>
      </w:r>
      <w:r>
        <w:rPr>
          <w:rFonts w:ascii="Avenir Next Condensed Regular" w:hAnsi="Avenir Next Condensed Regular"/>
          <w:sz w:val="15"/>
          <w:szCs w:val="15"/>
        </w:rPr>
        <w:t xml:space="preserve"> </w:t>
      </w:r>
    </w:p>
    <w:p>
      <w:pPr>
        <w:pStyle w:val="Normal"/>
        <w:rPr>
          <w:rFonts w:ascii="Avenir Next Condensed Regular" w:hAnsi="Avenir Next Condensed Regular"/>
          <w:sz w:val="10"/>
          <w:szCs w:val="10"/>
        </w:rPr>
      </w:pPr>
      <w:r>
        <w:rPr>
          <w:rFonts w:ascii="Avenir Next Condensed Regular" w:hAnsi="Avenir Next Condensed Regular"/>
          <w:sz w:val="10"/>
          <w:szCs w:val="10"/>
        </w:rPr>
      </w:r>
    </w:p>
    <w:p>
      <w:pPr>
        <w:pStyle w:val="Normal"/>
        <w:rPr>
          <w:rFonts w:ascii="Avenir Next Condensed Regular" w:hAnsi="Avenir Next Condensed Regular"/>
          <w:sz w:val="16"/>
          <w:szCs w:val="16"/>
        </w:rPr>
      </w:pPr>
      <w:r>
        <w:rPr>
          <w:rFonts w:ascii="Avenir Next Condensed Regular" w:hAnsi="Avenir Next Condensed Regular"/>
          <w:sz w:val="16"/>
          <w:szCs w:val="16"/>
        </w:rPr>
        <w:t>ou en responsabilité civile le couvrant sur la compétition de kid Contest qui se déroule sur le domaine de Courchevel 1650, ce Samedi 18 Mars 2023.</w:t>
      </w:r>
    </w:p>
    <w:p>
      <w:pPr>
        <w:pStyle w:val="Normal"/>
        <w:tabs>
          <w:tab w:val="left" w:pos="5670" w:leader="none"/>
        </w:tabs>
        <w:rPr>
          <w:rFonts w:ascii="Avenir Next Condensed Regular" w:hAnsi="Avenir Next Condensed Regular"/>
          <w:sz w:val="14"/>
          <w:szCs w:val="14"/>
        </w:rPr>
      </w:pPr>
      <w:r>
        <w:rPr>
          <w:rFonts w:ascii="Avenir Next Condensed Regular" w:hAnsi="Avenir Next Condensed Regular"/>
          <w:sz w:val="14"/>
          <w:szCs w:val="14"/>
        </w:rPr>
      </w:r>
    </w:p>
    <w:p>
      <w:pPr>
        <w:pStyle w:val="Normal"/>
        <w:rPr>
          <w:rFonts w:ascii="Avenir Next Condensed Regular" w:hAnsi="Avenir Next Condensed Regular"/>
          <w:sz w:val="16"/>
          <w:szCs w:val="16"/>
        </w:rPr>
      </w:pPr>
      <w:r>
        <w:rPr>
          <w:rFonts w:ascii="Avenir Next Condensed Regular" w:hAnsi="Avenir Next Condensed Regular"/>
          <w:sz w:val="16"/>
          <w:szCs w:val="16"/>
        </w:rPr>
        <w:t>Par la présente je décharge l’ESF Courchevel 1650 et les organisateurs du Kid Contest de toutes responsabilités pour les problèmes ou accidents rencontrés pendant ou entre les épreuves et ce pour la durée de la journée.</w:t>
      </w:r>
    </w:p>
    <w:p>
      <w:pPr>
        <w:pStyle w:val="Normal"/>
        <w:rPr>
          <w:rFonts w:ascii="Avenir Next Condensed Regular" w:hAnsi="Avenir Next Condensed Regular"/>
          <w:sz w:val="16"/>
          <w:szCs w:val="16"/>
        </w:rPr>
      </w:pPr>
      <w:r>
        <w:rPr>
          <w:rFonts w:ascii="Avenir Next Condensed Regular" w:hAnsi="Avenir Next Condensed Regular"/>
          <w:sz w:val="16"/>
          <w:szCs w:val="16"/>
        </w:rPr>
        <w:t>Fait pour valoir ce que de droit.</w:t>
      </w:r>
    </w:p>
    <w:p>
      <w:pPr>
        <w:pStyle w:val="ListParagraph"/>
        <w:tabs>
          <w:tab w:val="left" w:pos="5670" w:leader="none"/>
        </w:tabs>
        <w:ind w:left="720" w:firstLine="696"/>
        <w:rPr/>
      </w:pPr>
      <w:r>
        <w:rPr>
          <w:rFonts w:ascii="Avenir Next Condensed Regular" w:hAnsi="Avenir Next Condensed Regular"/>
          <w:sz w:val="14"/>
          <w:szCs w:val="14"/>
        </w:rPr>
        <w:tab/>
      </w:r>
      <w:r>
        <w:rPr>
          <w:rFonts w:ascii="Avenir Next Condensed Regular" w:hAnsi="Avenir Next Condensed Regular"/>
          <w:sz w:val="16"/>
          <w:szCs w:val="16"/>
        </w:rPr>
        <w:t>Date</w:t>
      </w:r>
      <w:r>
        <w:rPr>
          <w:rFonts w:ascii="Avenir Next Condensed Regular" w:hAnsi="Avenir Next Condensed Regular"/>
          <w:sz w:val="14"/>
          <w:szCs w:val="14"/>
        </w:rPr>
        <w:t xml:space="preserve"> ………………………………………..  </w:t>
      </w:r>
      <w:r>
        <w:rPr>
          <w:rFonts w:ascii="Avenir Next Condensed Regular" w:hAnsi="Avenir Next Condensed Regular"/>
          <w:sz w:val="16"/>
          <w:szCs w:val="16"/>
        </w:rPr>
        <w:t>Signature,</w:t>
      </w:r>
    </w:p>
    <w:sectPr>
      <w:headerReference w:type="default" r:id="rId2"/>
      <w:footerReference w:type="default" r:id="rId3"/>
      <w:type w:val="nextPage"/>
      <w:pgSz w:w="11906" w:h="16838"/>
      <w:pgMar w:left="1417" w:right="560" w:header="426"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Avenir Next Condensed Regular">
    <w:charset w:val="00"/>
    <w:family w:val="roman"/>
    <w:pitch w:val="variable"/>
  </w:font>
  <w:font w:name="Liberation Sans">
    <w:altName w:val="Arial"/>
    <w:charset w:val="00"/>
    <w:family w:val="swiss"/>
    <w:pitch w:val="variable"/>
  </w:font>
  <w:font w:name="Avenir Next Demi Bold">
    <w:charset w:val="00"/>
    <w:family w:val="roman"/>
    <w:pitch w:val="variable"/>
  </w:font>
  <w:font w:name="Century Gothic">
    <w:charset w:val="00"/>
    <w:family w:val="roman"/>
    <w:pitch w:val="variable"/>
  </w:font>
  <w:font w:name="Avenir Next Condensed Regular">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venir Next Demi Bold" w:hAnsi="Avenir Next Demi Bold"/>
        <w:color w:val="365F91" w:themeColor="accent1" w:themeShade="bf"/>
      </w:rPr>
    </w:pPr>
    <w:r>
      <w:rPr>
        <w:rFonts w:ascii="Avenir Next Demi Bold" w:hAnsi="Avenir Next Demi Bold"/>
        <w:color w:val="365F91" w:themeColor="accent1" w:themeShade="bf"/>
      </w:rPr>
      <w:t>KID CONTEST by ESF Courchevel 1650  - Maison de Moriond - 73120 COURCHEVEL</w:t>
      <w:br/>
      <w:t>Tél : + 33 (0)4 79 08 26 08 – vente@esfcourchevel1650.com</w:t>
      <w:br/>
    </w:r>
    <w:r>
      <w:rPr>
        <w:rFonts w:ascii="Avenir Next Demi Bold" w:hAnsi="Avenir Next Demi Bold"/>
        <w:color w:val="365F91" w:themeColor="accent1" w:themeShade="bf"/>
        <w:sz w:val="32"/>
      </w:rPr>
      <w:t>www.courchevelkidcontest.com</w: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p>
    <w:pPr>
      <w:pStyle w:val="Entte"/>
      <w:rPr/>
    </w:pPr>
    <w:r>
      <w:rPr/>
    </w:r>
  </w:p>
  <w:p>
    <w:pPr>
      <w:pStyle w:val="Entte"/>
      <w:rPr/>
    </w:pPr>
    <w:r>
      <w:rPr/>
    </w:r>
  </w:p>
  <w:p>
    <w:pPr>
      <w:pStyle w:val="Entte"/>
      <w:rPr/>
    </w:pPr>
    <w:r>
      <w:rPr/>
    </w:r>
  </w:p>
  <w:tbl>
    <w:tblPr>
      <w:tblStyle w:val="Grilledutableau"/>
      <w:tblW w:w="11058" w:type="dxa"/>
      <w:jc w:val="left"/>
      <w:tblInd w:w="-885" w:type="dxa"/>
      <w:tblCellMar>
        <w:top w:w="0" w:type="dxa"/>
        <w:left w:w="108" w:type="dxa"/>
        <w:bottom w:w="0" w:type="dxa"/>
        <w:right w:w="108" w:type="dxa"/>
      </w:tblCellMar>
      <w:tblLook w:firstRow="1" w:noVBand="0" w:lastRow="0" w:firstColumn="1" w:lastColumn="0" w:noHBand="0" w:val="00a0"/>
    </w:tblPr>
    <w:tblGrid>
      <w:gridCol w:w="11058"/>
    </w:tblGrid>
    <w:tr>
      <w:trPr/>
      <w:tc>
        <w:tcPr>
          <w:tcW w:w="11058" w:type="dxa"/>
          <w:tcBorders>
            <w:top w:val="nil"/>
            <w:left w:val="nil"/>
            <w:bottom w:val="nil"/>
            <w:right w:val="nil"/>
            <w:insideH w:val="nil"/>
            <w:insideV w:val="nil"/>
          </w:tcBorders>
          <w:shd w:fill="auto" w:val="clear"/>
          <w:vAlign w:val="bottom"/>
        </w:tcPr>
        <w:p>
          <w:pPr>
            <w:pStyle w:val="Entte"/>
            <w:tabs>
              <w:tab w:val="center" w:pos="4536" w:leader="none"/>
              <w:tab w:val="right" w:pos="9923" w:leader="none"/>
            </w:tabs>
            <w:spacing w:before="0" w:after="0"/>
            <w:ind w:left="-993" w:right="-108" w:hanging="0"/>
            <w:rPr>
              <w:rFonts w:ascii="Avenir Next Demi Bold" w:hAnsi="Avenir Next Demi Bold"/>
              <w:color w:val="C00000"/>
              <w:lang w:val="en-US"/>
            </w:rPr>
          </w:pPr>
          <w:r>
            <w:rPr>
              <w:rFonts w:ascii="Avenir Next Demi Bold" w:hAnsi="Avenir Next Demi Bold"/>
              <w:color w:val="C00000"/>
              <w:lang w:val="en-US"/>
            </w:rPr>
            <w:t xml:space="preserve">              </w:t>
          </w:r>
          <w:r>
            <w:rPr>
              <w:rFonts w:ascii="Avenir Next Demi Bold" w:hAnsi="Avenir Next Demi Bold"/>
              <w:color w:val="C00000"/>
              <w:lang w:val="en-US"/>
            </w:rPr>
            <w:drawing>
              <wp:inline distT="0" distB="0" distL="0" distR="0">
                <wp:extent cx="2049780" cy="835660"/>
                <wp:effectExtent l="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1"/>
                        <a:stretch>
                          <a:fillRect/>
                        </a:stretch>
                      </pic:blipFill>
                      <pic:spPr bwMode="auto">
                        <a:xfrm>
                          <a:off x="0" y="0"/>
                          <a:ext cx="2049780" cy="835660"/>
                        </a:xfrm>
                        <a:prstGeom prst="rect">
                          <a:avLst/>
                        </a:prstGeom>
                      </pic:spPr>
                    </pic:pic>
                  </a:graphicData>
                </a:graphic>
              </wp:inline>
            </w:drawing>
          </w:r>
          <w:r>
            <w:rPr>
              <w:rFonts w:ascii="Avenir Next Demi Bold" w:hAnsi="Avenir Next Demi Bold"/>
              <w:color w:val="C00000"/>
              <w:lang w:val="en-US"/>
            </w:rPr>
            <w:t xml:space="preserve">                                                                 </w:t>
          </w:r>
          <w:r>
            <w:rPr>
              <w:rFonts w:ascii="Avenir Next Demi Bold" w:hAnsi="Avenir Next Demi Bold"/>
              <w:color w:val="C00000"/>
              <w:lang w:val="en-US"/>
            </w:rPr>
            <w:t>Le King du Freestyle Motion</w:t>
          </w:r>
        </w:p>
        <w:p>
          <w:pPr>
            <w:pStyle w:val="Entte"/>
            <w:tabs>
              <w:tab w:val="center" w:pos="4536" w:leader="none"/>
              <w:tab w:val="right" w:pos="9923" w:leader="none"/>
            </w:tabs>
            <w:spacing w:before="0" w:after="0"/>
            <w:ind w:left="-993" w:right="-108" w:hanging="0"/>
            <w:jc w:val="right"/>
            <w:rPr>
              <w:rFonts w:ascii="Avenir Next Demi Bold" w:hAnsi="Avenir Next Demi Bold"/>
              <w:i/>
              <w:i/>
              <w:color w:val="C00000"/>
              <w:lang w:val="en-US"/>
            </w:rPr>
          </w:pPr>
          <w:r>
            <w:rPr>
              <w:rFonts w:ascii="Avenir Next Demi Bold" w:hAnsi="Avenir Next Demi Bold"/>
              <w:i/>
              <w:color w:val="C00000"/>
              <w:lang w:val="en-US"/>
            </w:rPr>
            <w:t xml:space="preserve">Kid Contest </w:t>
          </w:r>
        </w:p>
        <w:p>
          <w:pPr>
            <w:pStyle w:val="Entte"/>
            <w:tabs>
              <w:tab w:val="center" w:pos="1587" w:leader="none"/>
              <w:tab w:val="right" w:pos="4167" w:leader="none"/>
              <w:tab w:val="center" w:pos="4536" w:leader="none"/>
              <w:tab w:val="right" w:pos="9923" w:leader="none"/>
            </w:tabs>
            <w:spacing w:before="0" w:after="0"/>
            <w:ind w:left="-993" w:right="-108" w:hanging="0"/>
            <w:jc w:val="right"/>
            <w:rPr>
              <w:rFonts w:ascii="Avenir Next Demi Bold" w:hAnsi="Avenir Next Demi Bold"/>
              <w:i/>
              <w:i/>
              <w:color w:val="C00000"/>
              <w:lang w:val="en-US"/>
            </w:rPr>
          </w:pPr>
          <w:r>
            <w:rPr>
              <w:rFonts w:ascii="Avenir Next Demi Bold" w:hAnsi="Avenir Next Demi Bold"/>
              <w:i/>
              <w:color w:val="C00000"/>
              <w:lang w:val="en-US"/>
            </w:rPr>
            <w:tab/>
            <w:tab/>
            <w:t>By ESF Courchevel 1650</w:t>
          </w:r>
        </w:p>
        <w:p>
          <w:pPr>
            <w:pStyle w:val="Entte"/>
            <w:tabs>
              <w:tab w:val="center" w:pos="1587" w:leader="none"/>
              <w:tab w:val="right" w:pos="4167" w:leader="none"/>
              <w:tab w:val="center" w:pos="4536" w:leader="none"/>
              <w:tab w:val="right" w:pos="9923" w:leader="none"/>
            </w:tabs>
            <w:spacing w:before="0" w:after="0"/>
            <w:ind w:left="-993" w:right="-108" w:hanging="0"/>
            <w:jc w:val="right"/>
            <w:rPr>
              <w:rFonts w:ascii="Century Gothic" w:hAnsi="Century Gothic"/>
              <w:b/>
              <w:b/>
              <w:color w:val="C00000"/>
              <w:lang w:val="en-US"/>
            </w:rPr>
          </w:pPr>
          <w:r>
            <w:rPr>
              <w:rFonts w:ascii="Century Gothic" w:hAnsi="Century Gothic"/>
              <w:b/>
              <w:color w:val="C00000"/>
              <w:lang w:val="en-US"/>
            </w:rPr>
          </w:r>
        </w:p>
        <w:p>
          <w:pPr>
            <w:pStyle w:val="Entte"/>
            <w:tabs>
              <w:tab w:val="center" w:pos="1587" w:leader="none"/>
              <w:tab w:val="right" w:pos="4167" w:leader="none"/>
              <w:tab w:val="center" w:pos="4536" w:leader="none"/>
              <w:tab w:val="right" w:pos="9923" w:leader="none"/>
            </w:tabs>
            <w:spacing w:before="0" w:after="0"/>
            <w:ind w:left="-993" w:right="-108" w:hanging="0"/>
            <w:jc w:val="right"/>
            <w:rPr>
              <w:rFonts w:ascii="Century Gothic" w:hAnsi="Century Gothic"/>
              <w:b/>
              <w:b/>
              <w:color w:val="C00000"/>
              <w:lang w:val="en-US"/>
            </w:rPr>
          </w:pPr>
          <w:r>
            <w:rPr>
              <w:rFonts w:ascii="Century Gothic" w:hAnsi="Century Gothic"/>
              <w:b/>
              <w:color w:val="C00000"/>
              <w:lang w:val="en-US"/>
            </w:rPr>
          </w:r>
        </w:p>
      </w:tc>
    </w:tr>
  </w:tbl>
  <w:p>
    <w:pPr>
      <w:pStyle w:val="Entte"/>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venir Next Condensed Regular" w:hAnsi="Avenir Next Condensed Regular" w:cs="Avenir Next Condensed Regular" w:hint="default"/>
        <w:sz w:val="16"/>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81762"/>
    <w:pPr>
      <w:widowControl w:val="false"/>
      <w:suppressAutoHyphens w:val="true"/>
      <w:bidi w:val="0"/>
      <w:spacing w:before="0" w:after="0"/>
      <w:jc w:val="left"/>
    </w:pPr>
    <w:rPr>
      <w:rFonts w:ascii="Times New Roman" w:hAnsi="Times New Roman" w:eastAsia="Arial Unicode MS" w:cs="Times New Roman"/>
      <w:color w:val="auto"/>
      <w:kern w:val="2"/>
      <w:sz w:val="24"/>
      <w:szCs w:val="24"/>
      <w:lang w:val="fr-FR" w:eastAsia="en-US" w:bidi="ar-SA"/>
    </w:rPr>
  </w:style>
  <w:style w:type="paragraph" w:styleId="Titre1">
    <w:name w:val="Heading 1"/>
    <w:basedOn w:val="Normal"/>
    <w:next w:val="Normal"/>
    <w:link w:val="Titre1Car"/>
    <w:uiPriority w:val="9"/>
    <w:qFormat/>
    <w:rsid w:val="003352dd"/>
    <w:pPr>
      <w:keepNext w:val="true"/>
      <w:keepLines/>
      <w:widowControl/>
      <w:suppressAutoHyphens w:val="false"/>
      <w:spacing w:before="480" w:after="0"/>
      <w:outlineLvl w:val="0"/>
    </w:pPr>
    <w:rPr>
      <w:rFonts w:ascii="Calibri" w:hAnsi="Calibri" w:eastAsia="ＭＳ ゴシック" w:cs="" w:asciiTheme="majorHAnsi" w:cstheme="majorBidi" w:eastAsiaTheme="majorEastAsia" w:hAnsiTheme="majorHAnsi"/>
      <w:b/>
      <w:bCs/>
      <w:color w:val="345A8A" w:themeColor="accent1" w:themeShade="b5"/>
      <w:kern w:val="0"/>
      <w:sz w:val="32"/>
      <w:szCs w:val="32"/>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97371"/>
    <w:rPr>
      <w:lang w:val="fr-FR"/>
    </w:rPr>
  </w:style>
  <w:style w:type="character" w:styleId="PieddepageCar" w:customStyle="1">
    <w:name w:val="Pied de page Car"/>
    <w:basedOn w:val="DefaultParagraphFont"/>
    <w:link w:val="Pieddepage"/>
    <w:uiPriority w:val="99"/>
    <w:qFormat/>
    <w:rsid w:val="00197371"/>
    <w:rPr>
      <w:lang w:val="fr-FR"/>
    </w:rPr>
  </w:style>
  <w:style w:type="character" w:styleId="LienInternet">
    <w:name w:val="Lien Internet"/>
    <w:basedOn w:val="DefaultParagraphFont"/>
    <w:unhideWhenUsed/>
    <w:rsid w:val="00197371"/>
    <w:rPr>
      <w:color w:val="0000FF" w:themeColor="hyperlink"/>
      <w:u w:val="single"/>
    </w:rPr>
  </w:style>
  <w:style w:type="character" w:styleId="Titre1Car" w:customStyle="1">
    <w:name w:val="Titre 1 Car"/>
    <w:basedOn w:val="DefaultParagraphFont"/>
    <w:link w:val="Titre1"/>
    <w:uiPriority w:val="9"/>
    <w:qFormat/>
    <w:rsid w:val="003352dd"/>
    <w:rPr>
      <w:rFonts w:ascii="Calibri" w:hAnsi="Calibri" w:eastAsia="ＭＳ ゴシック" w:cs="" w:asciiTheme="majorHAnsi" w:cstheme="majorBidi" w:eastAsiaTheme="majorEastAsia" w:hAnsiTheme="majorHAnsi"/>
      <w:b/>
      <w:bCs/>
      <w:color w:val="345A8A" w:themeColor="accent1" w:themeShade="b5"/>
      <w:sz w:val="32"/>
      <w:szCs w:val="32"/>
      <w:lang w:val="fr-FR"/>
    </w:rPr>
  </w:style>
  <w:style w:type="character" w:styleId="TextedebullesCar" w:customStyle="1">
    <w:name w:val="Texte de bulles Car"/>
    <w:basedOn w:val="DefaultParagraphFont"/>
    <w:link w:val="Textedebulles"/>
    <w:uiPriority w:val="99"/>
    <w:semiHidden/>
    <w:qFormat/>
    <w:rsid w:val="00fc440d"/>
    <w:rPr>
      <w:rFonts w:ascii="Lucida Grande" w:hAnsi="Lucida Grande" w:eastAsia="Arial Unicode MS" w:cs="Times New Roman"/>
      <w:kern w:val="2"/>
      <w:sz w:val="18"/>
      <w:szCs w:val="18"/>
      <w:lang w:val="fr-FR"/>
    </w:rPr>
  </w:style>
  <w:style w:type="character" w:styleId="ListLabel1">
    <w:name w:val="ListLabel 1"/>
    <w:qFormat/>
    <w:rPr>
      <w:rFonts w:ascii="Avenir Next Condensed Regular" w:hAnsi="Avenir Next Condensed Regular" w:eastAsia="Arial Unicode MS" w:cs="Times New Roman"/>
      <w:b/>
      <w:sz w:val="1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197371"/>
    <w:pPr>
      <w:widowControl/>
      <w:tabs>
        <w:tab w:val="center" w:pos="4536" w:leader="none"/>
        <w:tab w:val="right" w:pos="9072" w:leader="none"/>
      </w:tabs>
      <w:suppressAutoHyphens w:val="false"/>
    </w:pPr>
    <w:rPr>
      <w:rFonts w:ascii="Cambria" w:hAnsi="Cambria" w:eastAsia="Cambria" w:cs="" w:asciiTheme="minorHAnsi" w:cstheme="minorBidi" w:eastAsiaTheme="minorHAnsi" w:hAnsiTheme="minorHAnsi"/>
      <w:kern w:val="0"/>
    </w:rPr>
  </w:style>
  <w:style w:type="paragraph" w:styleId="Pieddepage">
    <w:name w:val="Footer"/>
    <w:basedOn w:val="Normal"/>
    <w:link w:val="PieddepageCar"/>
    <w:uiPriority w:val="99"/>
    <w:unhideWhenUsed/>
    <w:rsid w:val="00197371"/>
    <w:pPr>
      <w:widowControl/>
      <w:tabs>
        <w:tab w:val="center" w:pos="4536" w:leader="none"/>
        <w:tab w:val="right" w:pos="9072" w:leader="none"/>
      </w:tabs>
      <w:suppressAutoHyphens w:val="false"/>
    </w:pPr>
    <w:rPr>
      <w:rFonts w:ascii="Cambria" w:hAnsi="Cambria" w:eastAsia="Cambria" w:cs="" w:asciiTheme="minorHAnsi" w:cstheme="minorBidi" w:eastAsiaTheme="minorHAnsi" w:hAnsiTheme="minorHAnsi"/>
      <w:kern w:val="0"/>
    </w:rPr>
  </w:style>
  <w:style w:type="paragraph" w:styleId="BalloonText">
    <w:name w:val="Balloon Text"/>
    <w:basedOn w:val="Normal"/>
    <w:link w:val="TextedebullesCar"/>
    <w:uiPriority w:val="99"/>
    <w:semiHidden/>
    <w:unhideWhenUsed/>
    <w:qFormat/>
    <w:rsid w:val="00fc440d"/>
    <w:pPr/>
    <w:rPr>
      <w:rFonts w:ascii="Lucida Grande" w:hAnsi="Lucida Grande"/>
      <w:sz w:val="18"/>
      <w:szCs w:val="18"/>
    </w:rPr>
  </w:style>
  <w:style w:type="paragraph" w:styleId="ListParagraph">
    <w:name w:val="List Paragraph"/>
    <w:basedOn w:val="Normal"/>
    <w:uiPriority w:val="34"/>
    <w:qFormat/>
    <w:rsid w:val="0025610f"/>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97371"/>
    <w:pPr>
      <w:spacing w:after="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LibreOffice/5.4.7.2$Windows_X86_64 LibreOffice_project/c838ef25c16710f8838b1faec480ebba495259d0</Application>
  <Pages>2</Pages>
  <Words>279</Words>
  <Characters>1480</Characters>
  <CharactersWithSpaces>1879</CharactersWithSpaces>
  <Paragraphs>38</Paragraphs>
  <Company>Com)d(initiés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2023-02-28T12:40:00Z</dcterms:created>
  <dc:creator>Nicolas PETTEX</dc:creator>
  <dc:description/>
  <dc:language>fr-FR</dc:language>
  <cp:lastModifiedBy>technique</cp:lastModifiedBy>
  <cp:lastPrinted>2017-01-20T13:16:00Z</cp:lastPrinted>
  <dcterms:modified xsi:type="dcterms:W3CDTF">2023-02-28T12:40:00Z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Com)d(initiés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